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D6" w:rsidRDefault="001F2DD6" w:rsidP="001F2DD6">
      <w:pPr>
        <w:spacing w:line="64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附件2</w:t>
      </w:r>
    </w:p>
    <w:p w:rsidR="001F2DD6" w:rsidRDefault="001F2DD6" w:rsidP="001F2DD6">
      <w:pPr>
        <w:spacing w:line="640" w:lineRule="exact"/>
        <w:jc w:val="center"/>
        <w:rPr>
          <w:rFonts w:ascii="仿宋_GB2312" w:hint="eastAsia"/>
          <w:szCs w:val="21"/>
        </w:rPr>
      </w:pPr>
      <w:r>
        <w:rPr>
          <w:rFonts w:ascii="黑体" w:eastAsia="黑体" w:hint="eastAsia"/>
          <w:sz w:val="44"/>
          <w:szCs w:val="44"/>
        </w:rPr>
        <w:t>2017年配方肥面积及和配方肥用量指导性任务分配表</w:t>
      </w:r>
    </w:p>
    <w:p w:rsidR="001F2DD6" w:rsidRDefault="001F2DD6" w:rsidP="001F2DD6">
      <w:pPr>
        <w:spacing w:line="300" w:lineRule="exact"/>
        <w:jc w:val="center"/>
        <w:rPr>
          <w:rFonts w:ascii="仿宋_GB2312" w:hint="eastAsia"/>
          <w:szCs w:val="21"/>
        </w:rPr>
      </w:pPr>
      <w:r>
        <w:rPr>
          <w:rFonts w:ascii="仿宋_GB2312" w:hint="eastAsia"/>
          <w:szCs w:val="21"/>
        </w:rPr>
        <w:t xml:space="preserve">                                                                                                                    单位：亩、吨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1094"/>
        <w:gridCol w:w="1096"/>
        <w:gridCol w:w="1095"/>
        <w:gridCol w:w="1096"/>
        <w:gridCol w:w="1098"/>
        <w:gridCol w:w="1099"/>
        <w:gridCol w:w="1098"/>
        <w:gridCol w:w="1099"/>
        <w:gridCol w:w="1099"/>
        <w:gridCol w:w="1100"/>
        <w:gridCol w:w="1099"/>
        <w:gridCol w:w="1102"/>
        <w:gridCol w:w="11"/>
      </w:tblGrid>
      <w:tr w:rsidR="001F2DD6" w:rsidTr="001F2DD6">
        <w:trPr>
          <w:gridAfter w:val="1"/>
          <w:wAfter w:w="11" w:type="dxa"/>
          <w:cantSplit/>
          <w:trHeight w:hRule="exact" w:val="482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村别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合计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水稻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玉米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小麦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油菜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其他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widowControl/>
              <w:jc w:val="left"/>
              <w:rPr>
                <w:rFonts w:ascii="仿宋_GB2312"/>
                <w:kern w:val="2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面积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用肥量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面积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用肥量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面积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用肥量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面积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用肥量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面积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用肥量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面积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用肥量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桥梁石村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388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3.3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59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3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碑垭口村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708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78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3.4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131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6.4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定龙村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1.7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101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4.9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水桐坝村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3.2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1.4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84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4.1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宝塔村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4.5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1.7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107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5.2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茂花村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3.3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95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4.7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石峰村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96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4.7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石鼓村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72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1.3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82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铁锁桥村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93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78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130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6.4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金鼓村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6" w:rsidRDefault="001F2DD6">
            <w:pPr>
              <w:jc w:val="center"/>
              <w:rPr>
                <w:rFonts w:ascii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115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5.6</w:t>
            </w:r>
          </w:p>
        </w:tc>
      </w:tr>
      <w:tr w:rsidR="001F2DD6" w:rsidTr="001F2DD6">
        <w:trPr>
          <w:cantSplit/>
          <w:trHeight w:hRule="exact" w:val="4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合计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53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1000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6" w:rsidRDefault="001F2DD6">
            <w:pPr>
              <w:jc w:val="center"/>
              <w:rPr>
                <w:rFonts w:ascii="仿宋_GB2312"/>
                <w:kern w:val="2"/>
                <w:szCs w:val="21"/>
              </w:rPr>
            </w:pPr>
            <w:r>
              <w:rPr>
                <w:rFonts w:ascii="仿宋_GB2312" w:hint="eastAsia"/>
                <w:kern w:val="2"/>
                <w:szCs w:val="21"/>
              </w:rPr>
              <w:t>49</w:t>
            </w:r>
          </w:p>
        </w:tc>
      </w:tr>
    </w:tbl>
    <w:p w:rsidR="00C8422C" w:rsidRDefault="00C8422C"/>
    <w:sectPr w:rsidR="00C8422C" w:rsidSect="001F2DD6">
      <w:pgSz w:w="15840" w:h="12240" w:orient="landscape"/>
      <w:pgMar w:top="1800" w:right="1440" w:bottom="1800" w:left="1440" w:header="720" w:footer="720" w:gutter="0"/>
      <w:cols w:space="720"/>
      <w:noEndnote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2C" w:rsidRDefault="00C8422C" w:rsidP="001F2DD6">
      <w:r>
        <w:separator/>
      </w:r>
    </w:p>
  </w:endnote>
  <w:endnote w:type="continuationSeparator" w:id="1">
    <w:p w:rsidR="00C8422C" w:rsidRDefault="00C8422C" w:rsidP="001F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2C" w:rsidRDefault="00C8422C" w:rsidP="001F2DD6">
      <w:r>
        <w:separator/>
      </w:r>
    </w:p>
  </w:footnote>
  <w:footnote w:type="continuationSeparator" w:id="1">
    <w:p w:rsidR="00C8422C" w:rsidRDefault="00C8422C" w:rsidP="001F2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6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6A7"/>
    <w:rsid w:val="001976A7"/>
    <w:rsid w:val="001F2DD6"/>
    <w:rsid w:val="00C8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D6"/>
    <w:pPr>
      <w:widowControl w:val="0"/>
      <w:jc w:val="both"/>
    </w:pPr>
    <w:rPr>
      <w:rFonts w:ascii="Times New Roman" w:eastAsia="仿宋_GB2312" w:hAnsi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D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2</cp:revision>
  <dcterms:created xsi:type="dcterms:W3CDTF">2017-10-31T02:53:00Z</dcterms:created>
  <dcterms:modified xsi:type="dcterms:W3CDTF">2017-10-31T02:53:00Z</dcterms:modified>
</cp:coreProperties>
</file>