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0" w:type="dxa"/>
        <w:tblInd w:w="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669"/>
        <w:gridCol w:w="2019"/>
        <w:gridCol w:w="6407"/>
        <w:gridCol w:w="2235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13650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大滩乡     村（社区）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2017年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“国庆、中秋”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节期间值班安排表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日——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8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日）</w:t>
            </w:r>
          </w:p>
        </w:tc>
        <w:tc>
          <w:tcPr>
            <w:tcW w:w="24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带班领导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值班人员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10月2日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10月3日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10月4日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10月5日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10月6日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10月7日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10月8日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6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注：值班期间值班人员必须坚守岗位，尽职尽责，</w:t>
      </w:r>
      <w:r>
        <w:rPr>
          <w:rFonts w:hint="eastAsia"/>
          <w:b/>
          <w:bCs/>
          <w:sz w:val="32"/>
          <w:szCs w:val="40"/>
          <w:lang w:val="en-US" w:eastAsia="zh-CN"/>
        </w:rPr>
        <w:t>24小时开机。值班表于9月28日前报安监所</w:t>
      </w:r>
    </w:p>
    <w:bookmarkEnd w:id="0"/>
    <w:sectPr>
      <w:pgSz w:w="16838" w:h="11906" w:orient="landscape"/>
      <w:pgMar w:top="907" w:right="1440" w:bottom="90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112D"/>
    <w:rsid w:val="072B440B"/>
    <w:rsid w:val="144D42CF"/>
    <w:rsid w:val="16646EBD"/>
    <w:rsid w:val="4871112D"/>
    <w:rsid w:val="5FE84CB2"/>
    <w:rsid w:val="66AF1A77"/>
    <w:rsid w:val="6D3744B0"/>
    <w:rsid w:val="709C691A"/>
    <w:rsid w:val="74206BF7"/>
    <w:rsid w:val="77965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2017-04-20T23:53:00Z</dcterms:created>
  <dc:creator>Administrator</dc:creator>
  <cp:lastModifiedBy>Administrator</cp:lastModifiedBy>
  <dcterms:modified xsi:type="dcterms:W3CDTF">2017-09-21T03:08:07Z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